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B313A" w14:textId="77777777" w:rsidR="004C2D6E" w:rsidRPr="004C2D6E" w:rsidRDefault="004C2D6E" w:rsidP="004C2D6E">
      <w:pPr>
        <w:spacing w:after="0" w:line="240" w:lineRule="auto"/>
        <w:rPr>
          <w:sz w:val="24"/>
          <w:szCs w:val="24"/>
          <w:highlight w:val="yellow"/>
        </w:rPr>
      </w:pPr>
      <w:r w:rsidRPr="004C2D6E">
        <w:rPr>
          <w:sz w:val="24"/>
          <w:szCs w:val="24"/>
          <w:highlight w:val="yellow"/>
        </w:rPr>
        <w:t>HR director name</w:t>
      </w:r>
    </w:p>
    <w:p w14:paraId="519A5BBE" w14:textId="77777777" w:rsidR="004C2D6E" w:rsidRPr="004C2D6E" w:rsidRDefault="004C2D6E" w:rsidP="004C2D6E">
      <w:pPr>
        <w:spacing w:after="0" w:line="240" w:lineRule="auto"/>
        <w:rPr>
          <w:sz w:val="24"/>
          <w:szCs w:val="24"/>
          <w:highlight w:val="yellow"/>
        </w:rPr>
      </w:pPr>
      <w:r w:rsidRPr="004C2D6E">
        <w:rPr>
          <w:sz w:val="24"/>
          <w:szCs w:val="24"/>
          <w:highlight w:val="yellow"/>
        </w:rPr>
        <w:t>Employer name</w:t>
      </w:r>
    </w:p>
    <w:p w14:paraId="204A8CE3" w14:textId="77777777" w:rsidR="008D1DDA" w:rsidRPr="004C2D6E" w:rsidRDefault="004C2D6E" w:rsidP="004C2D6E">
      <w:pPr>
        <w:spacing w:after="0" w:line="240" w:lineRule="auto"/>
        <w:rPr>
          <w:sz w:val="24"/>
          <w:szCs w:val="24"/>
          <w:highlight w:val="yellow"/>
        </w:rPr>
      </w:pPr>
      <w:r w:rsidRPr="004C2D6E">
        <w:rPr>
          <w:sz w:val="24"/>
          <w:szCs w:val="24"/>
          <w:highlight w:val="yellow"/>
        </w:rPr>
        <w:t>Employer Address Line 1</w:t>
      </w:r>
    </w:p>
    <w:p w14:paraId="221E5AF5" w14:textId="77777777" w:rsidR="004C2D6E" w:rsidRDefault="004C2D6E" w:rsidP="004C2D6E">
      <w:pPr>
        <w:spacing w:after="0" w:line="240" w:lineRule="auto"/>
        <w:rPr>
          <w:sz w:val="24"/>
          <w:szCs w:val="24"/>
        </w:rPr>
      </w:pPr>
      <w:r w:rsidRPr="004C2D6E">
        <w:rPr>
          <w:sz w:val="24"/>
          <w:szCs w:val="24"/>
          <w:highlight w:val="yellow"/>
        </w:rPr>
        <w:t>Employer Address line 2</w:t>
      </w:r>
    </w:p>
    <w:p w14:paraId="2BD850F2" w14:textId="77777777" w:rsidR="008E0E98" w:rsidRDefault="008E0E98" w:rsidP="0050293C">
      <w:pPr>
        <w:rPr>
          <w:sz w:val="24"/>
          <w:szCs w:val="24"/>
        </w:rPr>
      </w:pPr>
    </w:p>
    <w:p w14:paraId="6AB2F835" w14:textId="77777777" w:rsidR="00C704D6" w:rsidRPr="008E0E98" w:rsidRDefault="0050293C" w:rsidP="0050293C">
      <w:pPr>
        <w:rPr>
          <w:sz w:val="24"/>
          <w:szCs w:val="24"/>
        </w:rPr>
      </w:pPr>
      <w:r w:rsidRPr="008E0E98">
        <w:rPr>
          <w:sz w:val="24"/>
          <w:szCs w:val="24"/>
        </w:rPr>
        <w:t xml:space="preserve">Dear </w:t>
      </w:r>
      <w:r w:rsidRPr="00AE7A3E">
        <w:rPr>
          <w:sz w:val="24"/>
          <w:szCs w:val="24"/>
          <w:highlight w:val="yellow"/>
        </w:rPr>
        <w:t>[…]</w:t>
      </w:r>
      <w:r w:rsidRPr="008E0E98">
        <w:rPr>
          <w:sz w:val="24"/>
          <w:szCs w:val="24"/>
        </w:rPr>
        <w:t>,</w:t>
      </w:r>
    </w:p>
    <w:p w14:paraId="6454FDD5" w14:textId="77777777" w:rsidR="0050293C" w:rsidRPr="008E0E98" w:rsidRDefault="0050293C" w:rsidP="0050293C">
      <w:pPr>
        <w:rPr>
          <w:sz w:val="24"/>
          <w:szCs w:val="24"/>
        </w:rPr>
      </w:pPr>
    </w:p>
    <w:p w14:paraId="52329086" w14:textId="24D8A9C6" w:rsidR="00651C67" w:rsidRPr="008E0E98" w:rsidRDefault="0CA7088B" w:rsidP="0CA7088B">
      <w:pPr>
        <w:rPr>
          <w:sz w:val="24"/>
          <w:szCs w:val="24"/>
        </w:rPr>
      </w:pPr>
      <w:r w:rsidRPr="0CA7088B">
        <w:rPr>
          <w:sz w:val="24"/>
          <w:szCs w:val="24"/>
        </w:rPr>
        <w:t xml:space="preserve">I heard about the </w:t>
      </w:r>
      <w:r w:rsidR="00BB6ADE">
        <w:rPr>
          <w:sz w:val="24"/>
          <w:szCs w:val="24"/>
        </w:rPr>
        <w:t>London First</w:t>
      </w:r>
      <w:r w:rsidRPr="0CA7088B">
        <w:rPr>
          <w:sz w:val="24"/>
          <w:szCs w:val="24"/>
        </w:rPr>
        <w:t xml:space="preserve"> Employer Housing Pledges, backed by the </w:t>
      </w:r>
      <w:hyperlink r:id="rId4" w:history="1">
        <w:r w:rsidRPr="00462EAB">
          <w:rPr>
            <w:rStyle w:val="Hyperlink"/>
            <w:sz w:val="24"/>
            <w:szCs w:val="24"/>
          </w:rPr>
          <w:t>Mayor</w:t>
        </w:r>
      </w:hyperlink>
      <w:r w:rsidRPr="0CA7088B">
        <w:rPr>
          <w:sz w:val="24"/>
          <w:szCs w:val="24"/>
        </w:rPr>
        <w:t xml:space="preserve">, through </w:t>
      </w:r>
      <w:r w:rsidRPr="0CA7088B">
        <w:rPr>
          <w:sz w:val="24"/>
          <w:szCs w:val="24"/>
          <w:highlight w:val="red"/>
        </w:rPr>
        <w:t>XX</w:t>
      </w:r>
      <w:r w:rsidRPr="0CA7088B">
        <w:rPr>
          <w:sz w:val="24"/>
          <w:szCs w:val="24"/>
        </w:rPr>
        <w:t>. According to London First</w:t>
      </w:r>
      <w:r w:rsidR="00BB6ADE">
        <w:rPr>
          <w:sz w:val="24"/>
          <w:szCs w:val="24"/>
        </w:rPr>
        <w:t>,</w:t>
      </w:r>
      <w:r w:rsidRPr="0CA7088B">
        <w:rPr>
          <w:sz w:val="24"/>
          <w:szCs w:val="24"/>
        </w:rPr>
        <w:t xml:space="preserve"> London is only building half of the homes it needs, leading to soaring housing costs. </w:t>
      </w:r>
      <w:r w:rsidRPr="0CA7088B">
        <w:rPr>
          <w:b/>
          <w:bCs/>
          <w:sz w:val="24"/>
          <w:szCs w:val="24"/>
        </w:rPr>
        <w:t>I am writing to ask if [</w:t>
      </w:r>
      <w:r w:rsidRPr="00462EAB">
        <w:rPr>
          <w:b/>
          <w:bCs/>
          <w:sz w:val="24"/>
          <w:szCs w:val="24"/>
          <w:highlight w:val="yellow"/>
        </w:rPr>
        <w:t>insert organisation name</w:t>
      </w:r>
      <w:r w:rsidRPr="0CA7088B">
        <w:rPr>
          <w:b/>
          <w:bCs/>
          <w:sz w:val="24"/>
          <w:szCs w:val="24"/>
        </w:rPr>
        <w:t xml:space="preserve">] would consider signing the </w:t>
      </w:r>
      <w:hyperlink r:id="rId5">
        <w:r w:rsidRPr="0CA7088B">
          <w:rPr>
            <w:rStyle w:val="Hyperlink"/>
            <w:sz w:val="24"/>
            <w:szCs w:val="24"/>
          </w:rPr>
          <w:t>Employer Housing Pledges</w:t>
        </w:r>
      </w:hyperlink>
      <w:r w:rsidRPr="0CA7088B">
        <w:rPr>
          <w:sz w:val="24"/>
          <w:szCs w:val="24"/>
        </w:rPr>
        <w:t xml:space="preserve">? I think this is a great opportunity for us to demonstrate leadership, by recognising the impact of the capital’s housing crisis and to help keep talent in London. </w:t>
      </w:r>
    </w:p>
    <w:p w14:paraId="4391FEEF" w14:textId="69414F90" w:rsidR="00651C67" w:rsidRPr="008E0E98" w:rsidRDefault="0CA7088B" w:rsidP="0CA7088B">
      <w:pPr>
        <w:rPr>
          <w:sz w:val="24"/>
          <w:szCs w:val="24"/>
        </w:rPr>
      </w:pPr>
      <w:r w:rsidRPr="0CA7088B">
        <w:rPr>
          <w:sz w:val="24"/>
          <w:szCs w:val="24"/>
        </w:rPr>
        <w:t xml:space="preserve">By signing, we would be offering staff support with their housing costs should they need it, and this may also help us recruit future staff from more diverse backgrounds. The average deposit for a flat in London is now £3,000, so an interest free loan like </w:t>
      </w:r>
      <w:r w:rsidR="00BB6ADE">
        <w:rPr>
          <w:sz w:val="24"/>
          <w:szCs w:val="24"/>
        </w:rPr>
        <w:t xml:space="preserve">the tenancy deposit scheme </w:t>
      </w:r>
      <w:r w:rsidRPr="0CA7088B">
        <w:rPr>
          <w:sz w:val="24"/>
          <w:szCs w:val="24"/>
        </w:rPr>
        <w:t xml:space="preserve">could make </w:t>
      </w:r>
      <w:proofErr w:type="gramStart"/>
      <w:r w:rsidRPr="0CA7088B">
        <w:rPr>
          <w:sz w:val="24"/>
          <w:szCs w:val="24"/>
        </w:rPr>
        <w:t>a huge difference</w:t>
      </w:r>
      <w:proofErr w:type="gramEnd"/>
      <w:r w:rsidRPr="0CA7088B">
        <w:rPr>
          <w:sz w:val="24"/>
          <w:szCs w:val="24"/>
        </w:rPr>
        <w:t>.</w:t>
      </w:r>
    </w:p>
    <w:p w14:paraId="486C5C3D" w14:textId="27B1DF34" w:rsidR="00462EAB" w:rsidRPr="00462EAB" w:rsidRDefault="0CA7088B" w:rsidP="0050293C">
      <w:pPr>
        <w:rPr>
          <w:sz w:val="24"/>
          <w:szCs w:val="24"/>
        </w:rPr>
      </w:pPr>
      <w:r w:rsidRPr="0CA7088B">
        <w:rPr>
          <w:sz w:val="24"/>
          <w:szCs w:val="24"/>
        </w:rPr>
        <w:t>Below are</w:t>
      </w:r>
      <w:r w:rsidR="002B1F24">
        <w:rPr>
          <w:sz w:val="24"/>
          <w:szCs w:val="24"/>
        </w:rPr>
        <w:t xml:space="preserve"> some of</w:t>
      </w:r>
      <w:r w:rsidRPr="0CA7088B">
        <w:rPr>
          <w:sz w:val="24"/>
          <w:szCs w:val="24"/>
        </w:rPr>
        <w:t xml:space="preserve"> the employers that have already sign</w:t>
      </w:r>
      <w:bookmarkStart w:id="0" w:name="_GoBack"/>
      <w:bookmarkEnd w:id="0"/>
      <w:r w:rsidRPr="0CA7088B">
        <w:rPr>
          <w:sz w:val="24"/>
          <w:szCs w:val="24"/>
        </w:rPr>
        <w:t xml:space="preserve">ed. The pledges can be found </w:t>
      </w:r>
      <w:hyperlink r:id="rId6">
        <w:r w:rsidRPr="0CA7088B">
          <w:rPr>
            <w:rStyle w:val="Hyperlink"/>
            <w:sz w:val="24"/>
            <w:szCs w:val="24"/>
          </w:rPr>
          <w:t>here</w:t>
        </w:r>
      </w:hyperlink>
      <w:r w:rsidRPr="0CA7088B">
        <w:rPr>
          <w:sz w:val="24"/>
          <w:szCs w:val="24"/>
        </w:rPr>
        <w:t xml:space="preserve"> and coverage of the Mayor’s launch </w:t>
      </w:r>
      <w:hyperlink r:id="rId7">
        <w:r w:rsidRPr="0CA7088B">
          <w:rPr>
            <w:rStyle w:val="Hyperlink"/>
            <w:sz w:val="24"/>
            <w:szCs w:val="24"/>
          </w:rPr>
          <w:t>here</w:t>
        </w:r>
      </w:hyperlink>
      <w:r w:rsidRPr="0CA7088B">
        <w:rPr>
          <w:sz w:val="24"/>
          <w:szCs w:val="24"/>
        </w:rPr>
        <w:t xml:space="preserve">. There are resources about how to implement the pledges </w:t>
      </w:r>
      <w:r w:rsidR="002B1F24">
        <w:rPr>
          <w:sz w:val="24"/>
          <w:szCs w:val="24"/>
        </w:rPr>
        <w:t xml:space="preserve">on </w:t>
      </w:r>
      <w:hyperlink r:id="rId8" w:history="1">
        <w:r w:rsidR="002B1F24" w:rsidRPr="00DB7B87">
          <w:rPr>
            <w:rStyle w:val="Hyperlink"/>
            <w:sz w:val="24"/>
            <w:szCs w:val="24"/>
          </w:rPr>
          <w:t>www.londonfirst.co.uk</w:t>
        </w:r>
      </w:hyperlink>
      <w:r w:rsidR="002B1F24">
        <w:rPr>
          <w:sz w:val="24"/>
          <w:szCs w:val="24"/>
        </w:rPr>
        <w:t xml:space="preserve"> </w:t>
      </w:r>
      <w:r w:rsidRPr="0CA7088B">
        <w:rPr>
          <w:sz w:val="24"/>
          <w:szCs w:val="24"/>
        </w:rPr>
        <w:t>and</w:t>
      </w:r>
      <w:r w:rsidR="002B1F24">
        <w:rPr>
          <w:sz w:val="24"/>
          <w:szCs w:val="24"/>
        </w:rPr>
        <w:t xml:space="preserve"> we’d</w:t>
      </w:r>
      <w:r w:rsidRPr="0CA7088B">
        <w:rPr>
          <w:sz w:val="24"/>
          <w:szCs w:val="24"/>
        </w:rPr>
        <w:t xml:space="preserve"> be more than happy to answer any questions you might have</w:t>
      </w:r>
      <w:r w:rsidR="002B1F24">
        <w:rPr>
          <w:sz w:val="24"/>
          <w:szCs w:val="24"/>
        </w:rPr>
        <w:t xml:space="preserve"> – please do email </w:t>
      </w:r>
      <w:hyperlink r:id="rId9" w:history="1">
        <w:r w:rsidR="002B1F24" w:rsidRPr="00DB7B87">
          <w:rPr>
            <w:rStyle w:val="Hyperlink"/>
            <w:sz w:val="24"/>
            <w:szCs w:val="24"/>
          </w:rPr>
          <w:t>inquiries@londonfirst.co.uk</w:t>
        </w:r>
      </w:hyperlink>
      <w:r w:rsidR="002B1F24">
        <w:rPr>
          <w:sz w:val="24"/>
          <w:szCs w:val="24"/>
        </w:rPr>
        <w:t>.</w:t>
      </w:r>
    </w:p>
    <w:p w14:paraId="3615EE48" w14:textId="7FD20B0D" w:rsidR="008E0E98" w:rsidRDefault="008E0E98" w:rsidP="0050293C">
      <w:r>
        <w:t>Best,</w:t>
      </w:r>
    </w:p>
    <w:p w14:paraId="37FEF7EC" w14:textId="30B7B94D" w:rsidR="00BF3DB0" w:rsidRDefault="00BF3DB0" w:rsidP="0050293C">
      <w:r w:rsidRPr="00BF3DB0">
        <w:rPr>
          <w:highlight w:val="yellow"/>
        </w:rPr>
        <w:t>XXXXX</w:t>
      </w:r>
    </w:p>
    <w:p w14:paraId="151FC628" w14:textId="4D7D2E0C" w:rsidR="00462EAB" w:rsidRPr="00462EAB" w:rsidRDefault="00462EAB" w:rsidP="0050293C">
      <w:r w:rsidRPr="00462EAB">
        <w:rPr>
          <w:noProof/>
          <w:lang w:eastAsia="en-GB"/>
        </w:rPr>
        <w:drawing>
          <wp:inline distT="0" distB="0" distL="0" distR="0" wp14:anchorId="43685C38" wp14:editId="617A4953">
            <wp:extent cx="2888615" cy="1837412"/>
            <wp:effectExtent l="0" t="0" r="6985" b="0"/>
            <wp:docPr id="10" name="Picture 10" descr="C:\Users\nry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ryan\Desktop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44" cy="187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EAB">
        <w:rPr>
          <w:noProof/>
          <w:lang w:eastAsia="en-GB"/>
        </w:rPr>
        <w:drawing>
          <wp:inline distT="0" distB="0" distL="0" distR="0" wp14:anchorId="0CD43069" wp14:editId="5C5BDA2C">
            <wp:extent cx="2819400" cy="1763832"/>
            <wp:effectExtent l="0" t="0" r="0" b="8255"/>
            <wp:docPr id="14" name="Picture 14" descr="C:\Users\nrya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ryan\Desktop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69" cy="178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DC95684" wp14:editId="17A6F138">
            <wp:extent cx="2686050" cy="1403323"/>
            <wp:effectExtent l="0" t="0" r="0" b="6985"/>
            <wp:docPr id="15" name="Picture 15" descr="C:\Users\nryan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ryan\Desktop\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19" cy="141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EAB" w:rsidRPr="00462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3C"/>
    <w:rsid w:val="000C78FD"/>
    <w:rsid w:val="002B1F24"/>
    <w:rsid w:val="00462EAB"/>
    <w:rsid w:val="004C2D6E"/>
    <w:rsid w:val="0050293C"/>
    <w:rsid w:val="00520E69"/>
    <w:rsid w:val="00532996"/>
    <w:rsid w:val="00651C67"/>
    <w:rsid w:val="008D1DDA"/>
    <w:rsid w:val="008E0E98"/>
    <w:rsid w:val="00AE7A3E"/>
    <w:rsid w:val="00BB6ADE"/>
    <w:rsid w:val="00BF3DB0"/>
    <w:rsid w:val="00C704D6"/>
    <w:rsid w:val="00D56FF8"/>
    <w:rsid w:val="00DB620F"/>
    <w:rsid w:val="00E1039F"/>
    <w:rsid w:val="00E86EC2"/>
    <w:rsid w:val="00F63114"/>
    <w:rsid w:val="0CA7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BBA1"/>
  <w15:chartTrackingRefBased/>
  <w15:docId w15:val="{E20318A5-D1A4-4B08-BE1B-76B9A87A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0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0E6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8E0E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D6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BB6A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onfirst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ndard.co.uk/news/mayor/sadiq-khan-employers-should-offer-staff-help-with-housing-costs-a3436916.html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ndonfirst.co.uk/our-focus/londons-housing/employer-housing-pledges/pledge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londonfirst.co.uk/our-focus/londons-housing/employer-housing-pledges/pledge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www.independent.co.uk/news/uk/politics/sadiq-khan-mayor-london-employers-help-workers-employees-soaring-housing-costs-living-costs-a7524551.html" TargetMode="External"/><Relationship Id="rId9" Type="http://schemas.openxmlformats.org/officeDocument/2006/relationships/hyperlink" Target="mailto:inquiries@londonfirst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Ryan</dc:creator>
  <cp:keywords/>
  <dc:description/>
  <cp:lastModifiedBy>Natasha Ryan</cp:lastModifiedBy>
  <cp:revision>2</cp:revision>
  <dcterms:created xsi:type="dcterms:W3CDTF">2018-05-22T14:05:00Z</dcterms:created>
  <dcterms:modified xsi:type="dcterms:W3CDTF">2018-05-22T14:05:00Z</dcterms:modified>
</cp:coreProperties>
</file>